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0C5" w:rsidRPr="003000C5" w:rsidRDefault="003000C5" w:rsidP="003000C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0"/>
          <w:szCs w:val="20"/>
          <w:lang w:eastAsia="ru-RU"/>
        </w:rPr>
      </w:pPr>
      <w:r w:rsidRPr="003000C5">
        <w:rPr>
          <w:rFonts w:ascii="Times New Roman" w:eastAsia="Times New Roman" w:hAnsi="Times New Roman" w:cs="Times New Roman"/>
          <w:color w:val="333333"/>
          <w:kern w:val="36"/>
          <w:sz w:val="20"/>
          <w:szCs w:val="20"/>
          <w:lang w:eastAsia="ru-RU"/>
        </w:rPr>
        <w:t xml:space="preserve">Литературная игра по пьесе Островского "Гроза" </w:t>
      </w:r>
    </w:p>
    <w:p w:rsidR="003000C5" w:rsidRPr="003000C5" w:rsidRDefault="003000C5" w:rsidP="003000C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3000C5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Не секрет, что нынешние школьники все меньше читают, все больше отдают предпочтение компьютерным играм. Как следствие падает интеллектуальный уровень и значительно сокращается словарный запас. Понятно, что бороться с этим широкомасштабным явлением – все равно, что воевать с ветряными мельницами. Так что же делать? Ждать, пока вновь страна станет самой читающей в мире? Жизни не хватит! Проблема эта тяготит каждого словесника, и каждый в меру сил пытается ее преодолеть. Поделюсь одним из своих приемов. Это литературная игра. Не викторина в форме вопроса – ответа, а именно игра, в которой участвует, как правило, весь класс (что, согласитесь, весьма результативно способствует сплочению детского коллектива).</w:t>
      </w:r>
    </w:p>
    <w:p w:rsidR="003000C5" w:rsidRPr="003000C5" w:rsidRDefault="003000C5" w:rsidP="003000C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3000C5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Драматические произведения дети читают, как правило, с меньшей охотой и, соответственно, с меньшей отдачей. Как сделать знакомство с пьесой увлекательным и более результативным? Мой опыт – “сын ошибок трудных” – игра в форме </w:t>
      </w:r>
      <w:proofErr w:type="spellStart"/>
      <w:r w:rsidRPr="003000C5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филлворда</w:t>
      </w:r>
      <w:proofErr w:type="spellEnd"/>
      <w:r w:rsidRPr="003000C5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с элементами театрализации.</w:t>
      </w:r>
    </w:p>
    <w:p w:rsidR="003000C5" w:rsidRPr="003000C5" w:rsidRDefault="003000C5" w:rsidP="003000C5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ru-RU"/>
        </w:rPr>
      </w:pPr>
      <w:r w:rsidRPr="003000C5">
        <w:rPr>
          <w:rFonts w:ascii="Times New Roman" w:eastAsia="Times New Roman" w:hAnsi="Times New Roman" w:cs="Times New Roman"/>
          <w:b/>
          <w:bCs/>
          <w:i/>
          <w:iCs/>
          <w:color w:val="333333"/>
          <w:sz w:val="20"/>
          <w:szCs w:val="20"/>
          <w:lang w:eastAsia="ru-RU"/>
        </w:rPr>
        <w:t>Условия игры</w:t>
      </w:r>
    </w:p>
    <w:p w:rsidR="003000C5" w:rsidRPr="003000C5" w:rsidRDefault="003000C5" w:rsidP="003000C5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ru-RU"/>
        </w:rPr>
      </w:pPr>
      <w:r w:rsidRPr="003000C5">
        <w:rPr>
          <w:rFonts w:ascii="Times New Roman" w:eastAsia="Times New Roman" w:hAnsi="Times New Roman" w:cs="Times New Roman"/>
          <w:b/>
          <w:i/>
          <w:iCs/>
          <w:color w:val="333333"/>
          <w:sz w:val="20"/>
          <w:szCs w:val="20"/>
          <w:lang w:eastAsia="ru-RU"/>
        </w:rPr>
        <w:t xml:space="preserve">Класс делится на три команды. Перед игрой команды получают задание: </w:t>
      </w:r>
    </w:p>
    <w:p w:rsidR="003000C5" w:rsidRPr="003000C5" w:rsidRDefault="003000C5" w:rsidP="003000C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ru-RU"/>
        </w:rPr>
      </w:pPr>
      <w:r w:rsidRPr="003000C5"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ru-RU"/>
        </w:rPr>
        <w:t xml:space="preserve">Подобрать характерную деталь внешности к каждому из девяти героев пьесы </w:t>
      </w:r>
      <w:r w:rsidRPr="003000C5">
        <w:rPr>
          <w:rFonts w:ascii="Times New Roman" w:eastAsia="Times New Roman" w:hAnsi="Times New Roman" w:cs="Times New Roman"/>
          <w:b/>
          <w:i/>
          <w:iCs/>
          <w:color w:val="333333"/>
          <w:sz w:val="20"/>
          <w:szCs w:val="20"/>
          <w:lang w:eastAsia="ru-RU"/>
        </w:rPr>
        <w:t xml:space="preserve">(Дикой, Кабаниха, Катерина, Варвара, Тихон, Борис, </w:t>
      </w:r>
      <w:proofErr w:type="spellStart"/>
      <w:r w:rsidRPr="003000C5">
        <w:rPr>
          <w:rFonts w:ascii="Times New Roman" w:eastAsia="Times New Roman" w:hAnsi="Times New Roman" w:cs="Times New Roman"/>
          <w:b/>
          <w:i/>
          <w:iCs/>
          <w:color w:val="333333"/>
          <w:sz w:val="20"/>
          <w:szCs w:val="20"/>
          <w:lang w:eastAsia="ru-RU"/>
        </w:rPr>
        <w:t>Кулигин</w:t>
      </w:r>
      <w:proofErr w:type="spellEnd"/>
      <w:r w:rsidRPr="003000C5">
        <w:rPr>
          <w:rFonts w:ascii="Times New Roman" w:eastAsia="Times New Roman" w:hAnsi="Times New Roman" w:cs="Times New Roman"/>
          <w:b/>
          <w:i/>
          <w:iCs/>
          <w:color w:val="333333"/>
          <w:sz w:val="20"/>
          <w:szCs w:val="20"/>
          <w:lang w:eastAsia="ru-RU"/>
        </w:rPr>
        <w:t xml:space="preserve">, Кудряш, </w:t>
      </w:r>
      <w:proofErr w:type="spellStart"/>
      <w:r w:rsidRPr="003000C5">
        <w:rPr>
          <w:rFonts w:ascii="Times New Roman" w:eastAsia="Times New Roman" w:hAnsi="Times New Roman" w:cs="Times New Roman"/>
          <w:b/>
          <w:i/>
          <w:iCs/>
          <w:color w:val="333333"/>
          <w:sz w:val="20"/>
          <w:szCs w:val="20"/>
          <w:lang w:eastAsia="ru-RU"/>
        </w:rPr>
        <w:t>Феклуша</w:t>
      </w:r>
      <w:proofErr w:type="spellEnd"/>
      <w:r w:rsidRPr="003000C5">
        <w:rPr>
          <w:rFonts w:ascii="Times New Roman" w:eastAsia="Times New Roman" w:hAnsi="Times New Roman" w:cs="Times New Roman"/>
          <w:b/>
          <w:i/>
          <w:iCs/>
          <w:color w:val="333333"/>
          <w:sz w:val="20"/>
          <w:szCs w:val="20"/>
          <w:lang w:eastAsia="ru-RU"/>
        </w:rPr>
        <w:t>).</w:t>
      </w:r>
    </w:p>
    <w:p w:rsidR="003000C5" w:rsidRPr="003000C5" w:rsidRDefault="003000C5" w:rsidP="003000C5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ru-RU"/>
        </w:rPr>
      </w:pPr>
      <w:r w:rsidRPr="003000C5"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ru-RU"/>
        </w:rPr>
        <w:t xml:space="preserve">Интрига заключается в том, что команды до урока не знают, кто из героев им достанется, поэтому готовят характеристики всех девяти персонажей. </w:t>
      </w:r>
    </w:p>
    <w:p w:rsidR="003000C5" w:rsidRPr="003000C5" w:rsidRDefault="003000C5" w:rsidP="003000C5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ru-RU"/>
        </w:rPr>
      </w:pPr>
      <w:r w:rsidRPr="003000C5"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ru-RU"/>
        </w:rPr>
        <w:t>Нарисовать иллюстрацию к пьесе.</w:t>
      </w:r>
    </w:p>
    <w:p w:rsidR="003000C5" w:rsidRPr="003000C5" w:rsidRDefault="003000C5" w:rsidP="003000C5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ru-RU"/>
        </w:rPr>
      </w:pPr>
      <w:r w:rsidRPr="003000C5"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ru-RU"/>
        </w:rPr>
        <w:t xml:space="preserve">Во время игры каждая команда получает свой </w:t>
      </w:r>
      <w:proofErr w:type="spellStart"/>
      <w:r w:rsidRPr="003000C5"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ru-RU"/>
        </w:rPr>
        <w:t>филлворд</w:t>
      </w:r>
      <w:proofErr w:type="spellEnd"/>
      <w:r w:rsidRPr="003000C5"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ru-RU"/>
        </w:rPr>
        <w:t xml:space="preserve"> (</w:t>
      </w:r>
      <w:proofErr w:type="spellStart"/>
      <w:r w:rsidRPr="003000C5"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ru-RU"/>
        </w:rPr>
        <w:t>филлворды</w:t>
      </w:r>
      <w:proofErr w:type="spellEnd"/>
      <w:r w:rsidRPr="003000C5"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ru-RU"/>
        </w:rPr>
        <w:t xml:space="preserve"> разные). (</w:t>
      </w:r>
      <w:hyperlink r:id="rId5" w:history="1">
        <w:r w:rsidRPr="003000C5">
          <w:rPr>
            <w:rFonts w:ascii="Times New Roman" w:eastAsia="Times New Roman" w:hAnsi="Times New Roman" w:cs="Times New Roman"/>
            <w:b/>
            <w:color w:val="008738"/>
            <w:sz w:val="20"/>
            <w:szCs w:val="20"/>
            <w:lang w:eastAsia="ru-RU"/>
          </w:rPr>
          <w:t>Приложение 1</w:t>
        </w:r>
      </w:hyperlink>
      <w:r w:rsidRPr="003000C5"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ru-RU"/>
        </w:rPr>
        <w:t xml:space="preserve">, </w:t>
      </w:r>
      <w:hyperlink r:id="rId6" w:history="1">
        <w:r w:rsidRPr="003000C5">
          <w:rPr>
            <w:rFonts w:ascii="Times New Roman" w:eastAsia="Times New Roman" w:hAnsi="Times New Roman" w:cs="Times New Roman"/>
            <w:b/>
            <w:color w:val="008738"/>
            <w:sz w:val="20"/>
            <w:szCs w:val="20"/>
            <w:lang w:eastAsia="ru-RU"/>
          </w:rPr>
          <w:t>Приложение 2</w:t>
        </w:r>
      </w:hyperlink>
      <w:r w:rsidRPr="003000C5"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ru-RU"/>
        </w:rPr>
        <w:t xml:space="preserve">, </w:t>
      </w:r>
      <w:hyperlink r:id="rId7" w:history="1">
        <w:r w:rsidRPr="003000C5">
          <w:rPr>
            <w:rFonts w:ascii="Times New Roman" w:eastAsia="Times New Roman" w:hAnsi="Times New Roman" w:cs="Times New Roman"/>
            <w:b/>
            <w:color w:val="008738"/>
            <w:sz w:val="20"/>
            <w:szCs w:val="20"/>
            <w:lang w:eastAsia="ru-RU"/>
          </w:rPr>
          <w:t>Приложение 3</w:t>
        </w:r>
      </w:hyperlink>
      <w:r w:rsidRPr="003000C5"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ru-RU"/>
        </w:rPr>
        <w:t>)</w:t>
      </w:r>
    </w:p>
    <w:p w:rsidR="003000C5" w:rsidRPr="003000C5" w:rsidRDefault="003000C5" w:rsidP="003000C5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ru-RU"/>
        </w:rPr>
      </w:pPr>
      <w:r w:rsidRPr="003000C5"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ru-RU"/>
        </w:rPr>
        <w:t xml:space="preserve">В сетке </w:t>
      </w:r>
      <w:proofErr w:type="spellStart"/>
      <w:r w:rsidRPr="003000C5"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ru-RU"/>
        </w:rPr>
        <w:t>филлворда</w:t>
      </w:r>
      <w:proofErr w:type="spellEnd"/>
      <w:r w:rsidRPr="003000C5"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ru-RU"/>
        </w:rPr>
        <w:t xml:space="preserve"> зашифрованы имена трех героев и по три ключевых слова, характеризующих каждый персонаж </w:t>
      </w:r>
      <w:r w:rsidRPr="003000C5">
        <w:rPr>
          <w:rFonts w:ascii="Times New Roman" w:eastAsia="Times New Roman" w:hAnsi="Times New Roman" w:cs="Times New Roman"/>
          <w:b/>
          <w:i/>
          <w:iCs/>
          <w:color w:val="333333"/>
          <w:sz w:val="20"/>
          <w:szCs w:val="20"/>
          <w:lang w:eastAsia="ru-RU"/>
        </w:rPr>
        <w:t>(итого двенадцать)</w:t>
      </w:r>
      <w:r w:rsidRPr="003000C5"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ru-RU"/>
        </w:rPr>
        <w:t xml:space="preserve">. На полях страницы с </w:t>
      </w:r>
      <w:proofErr w:type="spellStart"/>
      <w:r w:rsidRPr="003000C5"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ru-RU"/>
        </w:rPr>
        <w:t>филлвордом</w:t>
      </w:r>
      <w:proofErr w:type="spellEnd"/>
      <w:r w:rsidRPr="003000C5"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ru-RU"/>
        </w:rPr>
        <w:t xml:space="preserve"> расположены ключевые слова и герои из всех трех </w:t>
      </w:r>
      <w:proofErr w:type="spellStart"/>
      <w:r w:rsidRPr="003000C5"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ru-RU"/>
        </w:rPr>
        <w:t>филлвордов</w:t>
      </w:r>
      <w:proofErr w:type="spellEnd"/>
      <w:r w:rsidRPr="003000C5"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ru-RU"/>
        </w:rPr>
        <w:t xml:space="preserve"> трех команд.</w:t>
      </w:r>
    </w:p>
    <w:p w:rsidR="003000C5" w:rsidRDefault="003000C5" w:rsidP="003000C5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ru-RU"/>
        </w:rPr>
      </w:pPr>
    </w:p>
    <w:p w:rsidR="003000C5" w:rsidRPr="003000C5" w:rsidRDefault="003000C5" w:rsidP="003000C5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ru-RU"/>
        </w:rPr>
      </w:pPr>
      <w:r w:rsidRPr="003000C5"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ru-RU"/>
        </w:rPr>
        <w:t> Игра проходит в 3 этапа.</w:t>
      </w:r>
    </w:p>
    <w:p w:rsidR="003000C5" w:rsidRPr="003000C5" w:rsidRDefault="003000C5" w:rsidP="003000C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3000C5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Первый этап</w:t>
      </w:r>
      <w:r w:rsidRPr="003000C5">
        <w:rPr>
          <w:rFonts w:ascii="Times New Roman" w:eastAsia="Times New Roman" w:hAnsi="Times New Roman" w:cs="Times New Roman"/>
          <w:b/>
          <w:bCs/>
          <w:i/>
          <w:iCs/>
          <w:color w:val="333333"/>
          <w:sz w:val="20"/>
          <w:szCs w:val="20"/>
          <w:lang w:eastAsia="ru-RU"/>
        </w:rPr>
        <w:t xml:space="preserve"> </w:t>
      </w:r>
      <w:r w:rsidRPr="003000C5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lang w:eastAsia="ru-RU"/>
        </w:rPr>
        <w:t>(I этап состоит из двух частей).</w:t>
      </w:r>
    </w:p>
    <w:p w:rsidR="003000C5" w:rsidRPr="003000C5" w:rsidRDefault="003000C5" w:rsidP="003000C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3000C5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lang w:eastAsia="ru-RU"/>
        </w:rPr>
        <w:t>Задания команды получают по кругу.</w:t>
      </w:r>
    </w:p>
    <w:p w:rsidR="003000C5" w:rsidRPr="003000C5" w:rsidRDefault="003000C5" w:rsidP="003000C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3000C5">
        <w:rPr>
          <w:rFonts w:ascii="Times New Roman" w:eastAsia="Times New Roman" w:hAnsi="Times New Roman" w:cs="Times New Roman"/>
          <w:b/>
          <w:bCs/>
          <w:i/>
          <w:iCs/>
          <w:color w:val="333333"/>
          <w:sz w:val="20"/>
          <w:szCs w:val="20"/>
          <w:lang w:eastAsia="ru-RU"/>
        </w:rPr>
        <w:t>1 часть</w:t>
      </w:r>
      <w:r w:rsidRPr="003000C5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lang w:eastAsia="ru-RU"/>
        </w:rPr>
        <w:t xml:space="preserve">. </w:t>
      </w:r>
      <w:r w:rsidRPr="003000C5">
        <w:rPr>
          <w:rFonts w:ascii="Times New Roman" w:eastAsia="Times New Roman" w:hAnsi="Times New Roman" w:cs="Times New Roman"/>
          <w:b/>
          <w:bCs/>
          <w:i/>
          <w:iCs/>
          <w:color w:val="333333"/>
          <w:sz w:val="20"/>
          <w:szCs w:val="20"/>
          <w:lang w:eastAsia="ru-RU"/>
        </w:rPr>
        <w:t>“Кто это?”</w:t>
      </w:r>
    </w:p>
    <w:p w:rsidR="003000C5" w:rsidRPr="003000C5" w:rsidRDefault="003000C5" w:rsidP="003000C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3000C5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По данной характеристике узнать персонаж, найти его в списке ключевых слов, зачеркнуть в сетке </w:t>
      </w:r>
      <w:proofErr w:type="spellStart"/>
      <w:r w:rsidRPr="003000C5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филлворда</w:t>
      </w:r>
      <w:proofErr w:type="spellEnd"/>
      <w:r w:rsidRPr="003000C5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 xml:space="preserve">. </w:t>
      </w:r>
      <w:r w:rsidRPr="003000C5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lang w:eastAsia="ru-RU"/>
        </w:rPr>
        <w:t>(2 балла: итого 6 баллов).</w:t>
      </w:r>
    </w:p>
    <w:p w:rsidR="003000C5" w:rsidRPr="003000C5" w:rsidRDefault="003000C5" w:rsidP="003000C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3000C5">
        <w:rPr>
          <w:rFonts w:ascii="Times New Roman" w:eastAsia="Times New Roman" w:hAnsi="Times New Roman" w:cs="Times New Roman"/>
          <w:b/>
          <w:bCs/>
          <w:i/>
          <w:iCs/>
          <w:color w:val="333333"/>
          <w:sz w:val="20"/>
          <w:szCs w:val="20"/>
          <w:lang w:eastAsia="ru-RU"/>
        </w:rPr>
        <w:t>2 часть. “Играем Островского”.</w:t>
      </w:r>
    </w:p>
    <w:p w:rsidR="003000C5" w:rsidRPr="003000C5" w:rsidRDefault="003000C5" w:rsidP="003000C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3000C5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В списке ключевых слов найдите 3 слова, характеризующих узнанный персонаж. Соотнесите их с </w:t>
      </w:r>
      <w:proofErr w:type="spellStart"/>
      <w:r w:rsidRPr="003000C5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филлвордом</w:t>
      </w:r>
      <w:proofErr w:type="spellEnd"/>
      <w:r w:rsidRPr="003000C5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(гарантия правильного ответа) и зачеркните. Максимально близко к тексту, с использованием ключевых слов (можно добавить любые другие по тексту) один из членов команды произносит монолог от имени героя. Подобранные художественные детали помогут в создании образа. </w:t>
      </w:r>
    </w:p>
    <w:p w:rsidR="003000C5" w:rsidRPr="003000C5" w:rsidRDefault="003000C5" w:rsidP="003000C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3000C5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Каждой команде достается по три героя. Пока одна команда ищет ключевые слова и составляет монолог, другая узнает героя и т.д. В итоге каждая команда может получить за этот этап</w:t>
      </w:r>
      <w:r w:rsidRPr="003000C5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 xml:space="preserve">. </w:t>
      </w:r>
      <w:r w:rsidRPr="003000C5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lang w:eastAsia="ru-RU"/>
        </w:rPr>
        <w:t>(30 баллов).</w:t>
      </w:r>
    </w:p>
    <w:p w:rsidR="003000C5" w:rsidRDefault="003000C5" w:rsidP="003000C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</w:pPr>
    </w:p>
    <w:p w:rsidR="003000C5" w:rsidRPr="003000C5" w:rsidRDefault="003000C5" w:rsidP="003000C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3000C5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Второй этап.</w:t>
      </w:r>
    </w:p>
    <w:p w:rsidR="003000C5" w:rsidRPr="003000C5" w:rsidRDefault="003000C5" w:rsidP="003000C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3000C5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В каждом </w:t>
      </w:r>
      <w:proofErr w:type="spellStart"/>
      <w:r w:rsidRPr="003000C5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филлворде</w:t>
      </w:r>
      <w:proofErr w:type="spellEnd"/>
      <w:r w:rsidRPr="003000C5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останутся лишние слова, которых нет в списке ключевых. Из этих слов команда должна составить фразу и, используя ее в качестве основной мысли, подготовить высказывания на предложенную тему. Время для подготовки – 2 минуты.</w:t>
      </w:r>
      <w:r w:rsidRPr="003000C5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lang w:eastAsia="ru-RU"/>
        </w:rPr>
        <w:t xml:space="preserve"> (3 балла).</w:t>
      </w:r>
    </w:p>
    <w:p w:rsidR="003000C5" w:rsidRPr="003000C5" w:rsidRDefault="003000C5" w:rsidP="003000C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3000C5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lang w:eastAsia="ru-RU"/>
        </w:rPr>
        <w:t>ОТВЕТЫ</w:t>
      </w:r>
      <w:r w:rsidRPr="003000C5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</w:p>
    <w:p w:rsidR="003000C5" w:rsidRPr="003000C5" w:rsidRDefault="003000C5" w:rsidP="003000C5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3000C5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lang w:eastAsia="ru-RU"/>
        </w:rPr>
        <w:t>Фраза первой команды:</w:t>
      </w:r>
      <w:r w:rsidRPr="003000C5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“Статья “Луч света в темном царстве”.</w:t>
      </w:r>
    </w:p>
    <w:p w:rsidR="003000C5" w:rsidRPr="003000C5" w:rsidRDefault="003000C5" w:rsidP="003000C5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3000C5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lang w:eastAsia="ru-RU"/>
        </w:rPr>
        <w:t>Фраза второй команды:</w:t>
      </w:r>
      <w:r w:rsidRPr="003000C5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“Родоначальник русского национального театра”.</w:t>
      </w:r>
    </w:p>
    <w:p w:rsidR="003000C5" w:rsidRPr="003000C5" w:rsidRDefault="003000C5" w:rsidP="003000C5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3000C5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lang w:eastAsia="ru-RU"/>
        </w:rPr>
        <w:t>Фраза третьей команде:</w:t>
      </w:r>
      <w:r w:rsidRPr="003000C5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“Гроза” - самое решительное произведение Островского”. Фамилия “Писарев” дана для размышлений о разных взглядах на пьесу Добролюбова и Писарева.</w:t>
      </w:r>
    </w:p>
    <w:p w:rsidR="003000C5" w:rsidRDefault="003000C5" w:rsidP="003000C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</w:pPr>
    </w:p>
    <w:p w:rsidR="003000C5" w:rsidRPr="003000C5" w:rsidRDefault="003000C5" w:rsidP="003000C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3000C5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Третий этап.</w:t>
      </w:r>
      <w:r w:rsidRPr="003000C5">
        <w:rPr>
          <w:rFonts w:ascii="Times New Roman" w:eastAsia="Times New Roman" w:hAnsi="Times New Roman" w:cs="Times New Roman"/>
          <w:b/>
          <w:bCs/>
          <w:i/>
          <w:iCs/>
          <w:color w:val="333333"/>
          <w:sz w:val="20"/>
          <w:szCs w:val="20"/>
          <w:lang w:eastAsia="ru-RU"/>
        </w:rPr>
        <w:t xml:space="preserve"> </w:t>
      </w:r>
      <w:r w:rsidRPr="003000C5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lang w:eastAsia="ru-RU"/>
        </w:rPr>
        <w:t>(Представление заготовленных дома иллюстраций к пьесе.)</w:t>
      </w:r>
    </w:p>
    <w:p w:rsidR="003000C5" w:rsidRPr="003000C5" w:rsidRDefault="003000C5" w:rsidP="003000C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</w:pPr>
      <w:r w:rsidRPr="003000C5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ИГРА</w:t>
      </w:r>
    </w:p>
    <w:p w:rsidR="003000C5" w:rsidRPr="003000C5" w:rsidRDefault="003000C5" w:rsidP="003000C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</w:pPr>
      <w:r w:rsidRPr="003000C5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Этапы I и II. “Кто это?” и “Играем Островского”</w:t>
      </w:r>
    </w:p>
    <w:p w:rsidR="003000C5" w:rsidRPr="003000C5" w:rsidRDefault="003000C5" w:rsidP="003000C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3000C5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lang w:eastAsia="ru-RU"/>
        </w:rPr>
        <w:t>Вопросы первой команде:</w:t>
      </w:r>
    </w:p>
    <w:p w:rsidR="003000C5" w:rsidRPr="003000C5" w:rsidRDefault="003000C5" w:rsidP="003000C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3000C5">
        <w:rPr>
          <w:rFonts w:ascii="Times New Roman" w:eastAsia="Times New Roman" w:hAnsi="Times New Roman" w:cs="Times New Roman"/>
          <w:b/>
          <w:bCs/>
          <w:i/>
          <w:iCs/>
          <w:color w:val="333333"/>
          <w:sz w:val="20"/>
          <w:szCs w:val="20"/>
          <w:lang w:eastAsia="ru-RU"/>
        </w:rPr>
        <w:t xml:space="preserve">Дикой. </w:t>
      </w:r>
      <w:r w:rsidRPr="003000C5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Возраст этого героя в пьесе неопределенный. Но известно, что он богат и является значительным </w:t>
      </w:r>
      <w:bookmarkStart w:id="0" w:name="_GoBack"/>
      <w:bookmarkEnd w:id="0"/>
      <w:r w:rsidRPr="003000C5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лицом в городе. В его оценке все жители города сходятся единодушно.</w:t>
      </w:r>
    </w:p>
    <w:p w:rsidR="003000C5" w:rsidRPr="003000C5" w:rsidRDefault="003000C5" w:rsidP="003000C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3000C5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lang w:eastAsia="ru-RU"/>
        </w:rPr>
        <w:t xml:space="preserve">Слова в </w:t>
      </w:r>
      <w:proofErr w:type="spellStart"/>
      <w:r w:rsidRPr="003000C5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lang w:eastAsia="ru-RU"/>
        </w:rPr>
        <w:t>филлворде</w:t>
      </w:r>
      <w:proofErr w:type="spellEnd"/>
      <w:r w:rsidRPr="003000C5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lang w:eastAsia="ru-RU"/>
        </w:rPr>
        <w:t>:</w:t>
      </w:r>
      <w:r w:rsidRPr="003000C5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ругатель, червяк, деньги. </w:t>
      </w:r>
    </w:p>
    <w:p w:rsidR="003000C5" w:rsidRPr="003000C5" w:rsidRDefault="003000C5" w:rsidP="003000C5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3000C5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Уж такого </w:t>
      </w:r>
      <w:r w:rsidRPr="003000C5">
        <w:rPr>
          <w:rFonts w:ascii="Times New Roman" w:eastAsia="Times New Roman" w:hAnsi="Times New Roman" w:cs="Times New Roman"/>
          <w:color w:val="333333"/>
          <w:sz w:val="20"/>
          <w:szCs w:val="20"/>
          <w:u w:val="single"/>
          <w:lang w:eastAsia="ru-RU"/>
        </w:rPr>
        <w:t>ругателя</w:t>
      </w:r>
      <w:r w:rsidRPr="003000C5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, как он, поискать надо. Пронзительный мужик. С цепи сорвался. </w:t>
      </w:r>
    </w:p>
    <w:p w:rsidR="003000C5" w:rsidRPr="003000C5" w:rsidRDefault="003000C5" w:rsidP="003000C5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3000C5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Ты </w:t>
      </w:r>
      <w:r w:rsidRPr="003000C5">
        <w:rPr>
          <w:rFonts w:ascii="Times New Roman" w:eastAsia="Times New Roman" w:hAnsi="Times New Roman" w:cs="Times New Roman"/>
          <w:color w:val="333333"/>
          <w:sz w:val="20"/>
          <w:szCs w:val="20"/>
          <w:u w:val="single"/>
          <w:lang w:eastAsia="ru-RU"/>
        </w:rPr>
        <w:t>червяк</w:t>
      </w:r>
      <w:r w:rsidRPr="003000C5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! Захочу – помилую, захочу – раздавлю.</w:t>
      </w:r>
    </w:p>
    <w:p w:rsidR="003000C5" w:rsidRPr="003000C5" w:rsidRDefault="003000C5" w:rsidP="003000C5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3000C5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У него жизнь основана на ругательстве из – </w:t>
      </w:r>
      <w:proofErr w:type="gramStart"/>
      <w:r w:rsidRPr="003000C5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за </w:t>
      </w:r>
      <w:r w:rsidRPr="003000C5">
        <w:rPr>
          <w:rFonts w:ascii="Times New Roman" w:eastAsia="Times New Roman" w:hAnsi="Times New Roman" w:cs="Times New Roman"/>
          <w:color w:val="333333"/>
          <w:sz w:val="20"/>
          <w:szCs w:val="20"/>
          <w:u w:val="single"/>
          <w:lang w:eastAsia="ru-RU"/>
        </w:rPr>
        <w:t>денег</w:t>
      </w:r>
      <w:proofErr w:type="gramEnd"/>
      <w:r w:rsidRPr="003000C5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. Ни одного расчета без брани не обходится.</w:t>
      </w:r>
    </w:p>
    <w:p w:rsidR="003000C5" w:rsidRPr="003000C5" w:rsidRDefault="003000C5" w:rsidP="003000C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3000C5">
        <w:rPr>
          <w:rFonts w:ascii="Times New Roman" w:eastAsia="Times New Roman" w:hAnsi="Times New Roman" w:cs="Times New Roman"/>
          <w:b/>
          <w:bCs/>
          <w:i/>
          <w:iCs/>
          <w:color w:val="333333"/>
          <w:sz w:val="20"/>
          <w:szCs w:val="20"/>
          <w:lang w:eastAsia="ru-RU"/>
        </w:rPr>
        <w:t xml:space="preserve">Варвара. </w:t>
      </w:r>
      <w:r w:rsidRPr="003000C5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Имя этой героини хорошо раскрывает ее характер. Она молода и довольно хитра, предусмотрительна, решительна, умеет пользоваться благами жизни в свое удовольствие.</w:t>
      </w:r>
    </w:p>
    <w:p w:rsidR="003000C5" w:rsidRPr="003000C5" w:rsidRDefault="003000C5" w:rsidP="003000C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3000C5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lang w:eastAsia="ru-RU"/>
        </w:rPr>
        <w:t xml:space="preserve">Слова в </w:t>
      </w:r>
      <w:proofErr w:type="spellStart"/>
      <w:proofErr w:type="gramStart"/>
      <w:r w:rsidRPr="003000C5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lang w:eastAsia="ru-RU"/>
        </w:rPr>
        <w:t>филлворде</w:t>
      </w:r>
      <w:proofErr w:type="spellEnd"/>
      <w:r w:rsidRPr="003000C5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lang w:eastAsia="ru-RU"/>
        </w:rPr>
        <w:t xml:space="preserve"> :</w:t>
      </w:r>
      <w:proofErr w:type="gramEnd"/>
      <w:r w:rsidRPr="003000C5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lang w:eastAsia="ru-RU"/>
        </w:rPr>
        <w:t xml:space="preserve"> </w:t>
      </w:r>
      <w:r w:rsidRPr="003000C5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обманщица, грехи, шито – крыто. </w:t>
      </w:r>
    </w:p>
    <w:p w:rsidR="003000C5" w:rsidRPr="003000C5" w:rsidRDefault="003000C5" w:rsidP="003000C5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3000C5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У меня свои </w:t>
      </w:r>
      <w:r w:rsidRPr="003000C5">
        <w:rPr>
          <w:rFonts w:ascii="Times New Roman" w:eastAsia="Times New Roman" w:hAnsi="Times New Roman" w:cs="Times New Roman"/>
          <w:color w:val="333333"/>
          <w:sz w:val="20"/>
          <w:szCs w:val="20"/>
          <w:u w:val="single"/>
          <w:lang w:eastAsia="ru-RU"/>
        </w:rPr>
        <w:t xml:space="preserve">грехи </w:t>
      </w:r>
      <w:r w:rsidRPr="003000C5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есть. </w:t>
      </w:r>
    </w:p>
    <w:p w:rsidR="003000C5" w:rsidRPr="003000C5" w:rsidRDefault="003000C5" w:rsidP="003000C5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3000C5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По мне: делай что хочешь, только бы </w:t>
      </w:r>
      <w:r w:rsidRPr="003000C5">
        <w:rPr>
          <w:rFonts w:ascii="Times New Roman" w:eastAsia="Times New Roman" w:hAnsi="Times New Roman" w:cs="Times New Roman"/>
          <w:color w:val="333333"/>
          <w:sz w:val="20"/>
          <w:szCs w:val="20"/>
          <w:u w:val="single"/>
          <w:lang w:eastAsia="ru-RU"/>
        </w:rPr>
        <w:t>шито да крыто</w:t>
      </w:r>
      <w:r w:rsidRPr="003000C5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было. </w:t>
      </w:r>
    </w:p>
    <w:p w:rsidR="003000C5" w:rsidRPr="003000C5" w:rsidRDefault="003000C5" w:rsidP="003000C5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3000C5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И я не </w:t>
      </w:r>
      <w:r w:rsidRPr="003000C5">
        <w:rPr>
          <w:rFonts w:ascii="Times New Roman" w:eastAsia="Times New Roman" w:hAnsi="Times New Roman" w:cs="Times New Roman"/>
          <w:color w:val="333333"/>
          <w:sz w:val="20"/>
          <w:szCs w:val="20"/>
          <w:u w:val="single"/>
          <w:lang w:eastAsia="ru-RU"/>
        </w:rPr>
        <w:t>обманщицей</w:t>
      </w:r>
      <w:r w:rsidRPr="003000C5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была, да выучилась, когда нужно стало.</w:t>
      </w:r>
    </w:p>
    <w:p w:rsidR="003000C5" w:rsidRPr="003000C5" w:rsidRDefault="003000C5" w:rsidP="003000C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3000C5">
        <w:rPr>
          <w:rFonts w:ascii="Times New Roman" w:eastAsia="Times New Roman" w:hAnsi="Times New Roman" w:cs="Times New Roman"/>
          <w:b/>
          <w:bCs/>
          <w:i/>
          <w:iCs/>
          <w:color w:val="333333"/>
          <w:sz w:val="20"/>
          <w:szCs w:val="20"/>
          <w:lang w:eastAsia="ru-RU"/>
        </w:rPr>
        <w:t xml:space="preserve">Тихон. </w:t>
      </w:r>
      <w:r w:rsidRPr="003000C5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Это богатый купец. Молодой, но не умеющий пользоваться своим положением и требующий постоянного руководства со стороны близких.</w:t>
      </w:r>
    </w:p>
    <w:p w:rsidR="003000C5" w:rsidRPr="003000C5" w:rsidRDefault="003000C5" w:rsidP="003000C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3000C5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lang w:eastAsia="ru-RU"/>
        </w:rPr>
        <w:t xml:space="preserve">Слова в </w:t>
      </w:r>
      <w:proofErr w:type="spellStart"/>
      <w:r w:rsidRPr="003000C5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lang w:eastAsia="ru-RU"/>
        </w:rPr>
        <w:t>филлворде</w:t>
      </w:r>
      <w:proofErr w:type="spellEnd"/>
      <w:r w:rsidRPr="003000C5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: мучиться, ослушаться, связанный. </w:t>
      </w:r>
    </w:p>
    <w:p w:rsidR="003000C5" w:rsidRPr="003000C5" w:rsidRDefault="003000C5" w:rsidP="003000C5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3000C5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Хорошо тебе, Катя! А я – то зачем остался жить на свете да </w:t>
      </w:r>
      <w:r w:rsidRPr="003000C5">
        <w:rPr>
          <w:rFonts w:ascii="Times New Roman" w:eastAsia="Times New Roman" w:hAnsi="Times New Roman" w:cs="Times New Roman"/>
          <w:color w:val="333333"/>
          <w:sz w:val="20"/>
          <w:szCs w:val="20"/>
          <w:u w:val="single"/>
          <w:lang w:eastAsia="ru-RU"/>
        </w:rPr>
        <w:t>мучиться!</w:t>
      </w:r>
      <w:r w:rsidRPr="003000C5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</w:p>
    <w:p w:rsidR="003000C5" w:rsidRPr="003000C5" w:rsidRDefault="003000C5" w:rsidP="003000C5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3000C5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И на воле – то он словно </w:t>
      </w:r>
      <w:r w:rsidRPr="003000C5">
        <w:rPr>
          <w:rFonts w:ascii="Times New Roman" w:eastAsia="Times New Roman" w:hAnsi="Times New Roman" w:cs="Times New Roman"/>
          <w:color w:val="333333"/>
          <w:sz w:val="20"/>
          <w:szCs w:val="20"/>
          <w:u w:val="single"/>
          <w:lang w:eastAsia="ru-RU"/>
        </w:rPr>
        <w:t>связанный</w:t>
      </w:r>
      <w:r w:rsidRPr="003000C5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. </w:t>
      </w:r>
    </w:p>
    <w:p w:rsidR="003000C5" w:rsidRPr="003000C5" w:rsidRDefault="003000C5" w:rsidP="003000C5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3000C5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Да как же я могу, маменька, вас о</w:t>
      </w:r>
      <w:r w:rsidRPr="003000C5">
        <w:rPr>
          <w:rFonts w:ascii="Times New Roman" w:eastAsia="Times New Roman" w:hAnsi="Times New Roman" w:cs="Times New Roman"/>
          <w:color w:val="333333"/>
          <w:sz w:val="20"/>
          <w:szCs w:val="20"/>
          <w:u w:val="single"/>
          <w:lang w:eastAsia="ru-RU"/>
        </w:rPr>
        <w:t>слушаться</w:t>
      </w:r>
      <w:r w:rsidRPr="003000C5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! Я, маменька, из вашей воли ни на шаг.</w:t>
      </w:r>
    </w:p>
    <w:p w:rsidR="003000C5" w:rsidRPr="003000C5" w:rsidRDefault="003000C5" w:rsidP="003000C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3000C5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lang w:eastAsia="ru-RU"/>
        </w:rPr>
        <w:t>Вопросы второй команде:</w:t>
      </w:r>
    </w:p>
    <w:p w:rsidR="003000C5" w:rsidRPr="003000C5" w:rsidRDefault="003000C5" w:rsidP="003000C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3000C5">
        <w:rPr>
          <w:rFonts w:ascii="Times New Roman" w:eastAsia="Times New Roman" w:hAnsi="Times New Roman" w:cs="Times New Roman"/>
          <w:b/>
          <w:bCs/>
          <w:i/>
          <w:iCs/>
          <w:color w:val="333333"/>
          <w:sz w:val="20"/>
          <w:szCs w:val="20"/>
          <w:lang w:eastAsia="ru-RU"/>
        </w:rPr>
        <w:t xml:space="preserve">Катерина. </w:t>
      </w:r>
      <w:r w:rsidRPr="003000C5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Молодая купчиха, довольно богатая. Нежная, ласковая, но довольно твердая, умеет за себя постоять, если придется. Непреодолимый внутренний конфликт раздирает ее душу противоречиями.</w:t>
      </w:r>
    </w:p>
    <w:p w:rsidR="003000C5" w:rsidRPr="003000C5" w:rsidRDefault="003000C5" w:rsidP="003000C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3000C5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lang w:eastAsia="ru-RU"/>
        </w:rPr>
        <w:t xml:space="preserve">Слова в </w:t>
      </w:r>
      <w:proofErr w:type="spellStart"/>
      <w:r w:rsidRPr="003000C5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lang w:eastAsia="ru-RU"/>
        </w:rPr>
        <w:t>филлворде</w:t>
      </w:r>
      <w:proofErr w:type="spellEnd"/>
      <w:r w:rsidRPr="003000C5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lang w:eastAsia="ru-RU"/>
        </w:rPr>
        <w:t xml:space="preserve">: </w:t>
      </w:r>
      <w:r w:rsidRPr="003000C5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горячая, церковь, неволя. </w:t>
      </w:r>
    </w:p>
    <w:p w:rsidR="003000C5" w:rsidRPr="003000C5" w:rsidRDefault="003000C5" w:rsidP="003000C5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3000C5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Такая уж я зародилась </w:t>
      </w:r>
      <w:r w:rsidRPr="003000C5">
        <w:rPr>
          <w:rFonts w:ascii="Times New Roman" w:eastAsia="Times New Roman" w:hAnsi="Times New Roman" w:cs="Times New Roman"/>
          <w:color w:val="333333"/>
          <w:sz w:val="20"/>
          <w:szCs w:val="20"/>
          <w:u w:val="single"/>
          <w:lang w:eastAsia="ru-RU"/>
        </w:rPr>
        <w:t>горячая</w:t>
      </w:r>
      <w:r w:rsidRPr="003000C5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. </w:t>
      </w:r>
    </w:p>
    <w:p w:rsidR="003000C5" w:rsidRPr="003000C5" w:rsidRDefault="003000C5" w:rsidP="003000C5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3000C5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У вас все </w:t>
      </w:r>
      <w:proofErr w:type="spellStart"/>
      <w:r w:rsidRPr="003000C5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как-будто</w:t>
      </w:r>
      <w:proofErr w:type="spellEnd"/>
      <w:r w:rsidRPr="003000C5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из-под </w:t>
      </w:r>
      <w:r w:rsidRPr="003000C5">
        <w:rPr>
          <w:rFonts w:ascii="Times New Roman" w:eastAsia="Times New Roman" w:hAnsi="Times New Roman" w:cs="Times New Roman"/>
          <w:color w:val="333333"/>
          <w:sz w:val="20"/>
          <w:szCs w:val="20"/>
          <w:u w:val="single"/>
          <w:lang w:eastAsia="ru-RU"/>
        </w:rPr>
        <w:t>неволи</w:t>
      </w:r>
      <w:r w:rsidRPr="003000C5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. </w:t>
      </w:r>
    </w:p>
    <w:p w:rsidR="003000C5" w:rsidRPr="003000C5" w:rsidRDefault="003000C5" w:rsidP="003000C5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3000C5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И до смерти я любила в </w:t>
      </w:r>
      <w:r w:rsidRPr="003000C5">
        <w:rPr>
          <w:rFonts w:ascii="Times New Roman" w:eastAsia="Times New Roman" w:hAnsi="Times New Roman" w:cs="Times New Roman"/>
          <w:color w:val="333333"/>
          <w:sz w:val="20"/>
          <w:szCs w:val="20"/>
          <w:u w:val="single"/>
          <w:lang w:eastAsia="ru-RU"/>
        </w:rPr>
        <w:t>церковь</w:t>
      </w:r>
      <w:r w:rsidRPr="003000C5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ходить.</w:t>
      </w:r>
    </w:p>
    <w:p w:rsidR="003000C5" w:rsidRPr="003000C5" w:rsidRDefault="003000C5" w:rsidP="003000C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proofErr w:type="spellStart"/>
      <w:r w:rsidRPr="003000C5">
        <w:rPr>
          <w:rFonts w:ascii="Times New Roman" w:eastAsia="Times New Roman" w:hAnsi="Times New Roman" w:cs="Times New Roman"/>
          <w:b/>
          <w:bCs/>
          <w:i/>
          <w:iCs/>
          <w:color w:val="333333"/>
          <w:sz w:val="20"/>
          <w:szCs w:val="20"/>
          <w:lang w:eastAsia="ru-RU"/>
        </w:rPr>
        <w:t>Кулигин</w:t>
      </w:r>
      <w:proofErr w:type="spellEnd"/>
      <w:r w:rsidRPr="003000C5">
        <w:rPr>
          <w:rFonts w:ascii="Times New Roman" w:eastAsia="Times New Roman" w:hAnsi="Times New Roman" w:cs="Times New Roman"/>
          <w:b/>
          <w:bCs/>
          <w:i/>
          <w:iCs/>
          <w:color w:val="333333"/>
          <w:sz w:val="20"/>
          <w:szCs w:val="20"/>
          <w:lang w:eastAsia="ru-RU"/>
        </w:rPr>
        <w:t xml:space="preserve">. </w:t>
      </w:r>
      <w:r w:rsidRPr="003000C5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Этот герой не купеческого рода. Он, согласно авторской ремарке, мещанин. Хорошо образован. Именно он произносит в пьесе самые обличительные монологи, но не предпринимает никаких действий по искоренению пороков.</w:t>
      </w:r>
    </w:p>
    <w:p w:rsidR="003000C5" w:rsidRPr="003000C5" w:rsidRDefault="003000C5" w:rsidP="003000C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3000C5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lang w:eastAsia="ru-RU"/>
        </w:rPr>
        <w:t xml:space="preserve">Слова в </w:t>
      </w:r>
      <w:proofErr w:type="spellStart"/>
      <w:r w:rsidRPr="003000C5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lang w:eastAsia="ru-RU"/>
        </w:rPr>
        <w:t>филлворде</w:t>
      </w:r>
      <w:proofErr w:type="spellEnd"/>
      <w:r w:rsidRPr="003000C5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lang w:eastAsia="ru-RU"/>
        </w:rPr>
        <w:t>:</w:t>
      </w:r>
      <w:r w:rsidRPr="003000C5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слезы, вражда, нравы. </w:t>
      </w:r>
    </w:p>
    <w:p w:rsidR="003000C5" w:rsidRPr="003000C5" w:rsidRDefault="003000C5" w:rsidP="003000C5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3000C5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Жестокие </w:t>
      </w:r>
      <w:r w:rsidRPr="003000C5">
        <w:rPr>
          <w:rFonts w:ascii="Times New Roman" w:eastAsia="Times New Roman" w:hAnsi="Times New Roman" w:cs="Times New Roman"/>
          <w:color w:val="333333"/>
          <w:sz w:val="20"/>
          <w:szCs w:val="20"/>
          <w:u w:val="single"/>
          <w:lang w:eastAsia="ru-RU"/>
        </w:rPr>
        <w:t>нравы</w:t>
      </w:r>
      <w:r w:rsidRPr="003000C5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в нашем городе. </w:t>
      </w:r>
    </w:p>
    <w:p w:rsidR="003000C5" w:rsidRPr="003000C5" w:rsidRDefault="003000C5" w:rsidP="003000C5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3000C5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И сколько </w:t>
      </w:r>
      <w:r w:rsidRPr="003000C5">
        <w:rPr>
          <w:rFonts w:ascii="Times New Roman" w:eastAsia="Times New Roman" w:hAnsi="Times New Roman" w:cs="Times New Roman"/>
          <w:color w:val="333333"/>
          <w:sz w:val="20"/>
          <w:szCs w:val="20"/>
          <w:u w:val="single"/>
          <w:lang w:eastAsia="ru-RU"/>
        </w:rPr>
        <w:t>слез</w:t>
      </w:r>
      <w:r w:rsidRPr="003000C5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льется за этими запорами, невидимых и неслышимых! </w:t>
      </w:r>
      <w:r w:rsidRPr="003000C5">
        <w:rPr>
          <w:rFonts w:ascii="Times New Roman" w:eastAsia="Times New Roman" w:hAnsi="Times New Roman" w:cs="Times New Roman"/>
          <w:color w:val="333333"/>
          <w:sz w:val="20"/>
          <w:szCs w:val="20"/>
          <w:u w:val="single"/>
          <w:lang w:eastAsia="ru-RU"/>
        </w:rPr>
        <w:t xml:space="preserve">Враждуют </w:t>
      </w:r>
      <w:r w:rsidRPr="003000C5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друг на друга.</w:t>
      </w:r>
    </w:p>
    <w:p w:rsidR="003000C5" w:rsidRPr="003000C5" w:rsidRDefault="003000C5" w:rsidP="003000C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proofErr w:type="spellStart"/>
      <w:r w:rsidRPr="003000C5">
        <w:rPr>
          <w:rFonts w:ascii="Times New Roman" w:eastAsia="Times New Roman" w:hAnsi="Times New Roman" w:cs="Times New Roman"/>
          <w:b/>
          <w:bCs/>
          <w:i/>
          <w:iCs/>
          <w:color w:val="333333"/>
          <w:sz w:val="20"/>
          <w:szCs w:val="20"/>
          <w:lang w:eastAsia="ru-RU"/>
        </w:rPr>
        <w:t>Феклуша</w:t>
      </w:r>
      <w:proofErr w:type="spellEnd"/>
      <w:r w:rsidRPr="003000C5">
        <w:rPr>
          <w:rFonts w:ascii="Times New Roman" w:eastAsia="Times New Roman" w:hAnsi="Times New Roman" w:cs="Times New Roman"/>
          <w:b/>
          <w:bCs/>
          <w:i/>
          <w:iCs/>
          <w:color w:val="333333"/>
          <w:sz w:val="20"/>
          <w:szCs w:val="20"/>
          <w:lang w:eastAsia="ru-RU"/>
        </w:rPr>
        <w:t xml:space="preserve">. </w:t>
      </w:r>
      <w:r w:rsidRPr="003000C5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Эта героиня совершенно неопределенного возраста, но говорит, что она немощна. Места жительства своего у нее нет. Она довольно набожна. Пытается философствовать по поводу жизни купечества в Калинове.</w:t>
      </w:r>
    </w:p>
    <w:p w:rsidR="003000C5" w:rsidRPr="003000C5" w:rsidRDefault="003000C5" w:rsidP="003000C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3000C5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lang w:eastAsia="ru-RU"/>
        </w:rPr>
        <w:t xml:space="preserve">Слова в </w:t>
      </w:r>
      <w:proofErr w:type="spellStart"/>
      <w:r w:rsidRPr="003000C5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lang w:eastAsia="ru-RU"/>
        </w:rPr>
        <w:t>филлворде</w:t>
      </w:r>
      <w:proofErr w:type="spellEnd"/>
      <w:r w:rsidRPr="003000C5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lang w:eastAsia="ru-RU"/>
        </w:rPr>
        <w:t>:</w:t>
      </w:r>
      <w:r w:rsidRPr="003000C5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обетованная, благочестивый, добродетели. </w:t>
      </w:r>
    </w:p>
    <w:p w:rsidR="003000C5" w:rsidRPr="003000C5" w:rsidRDefault="003000C5" w:rsidP="003000C5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3000C5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В </w:t>
      </w:r>
      <w:r w:rsidRPr="003000C5">
        <w:rPr>
          <w:rFonts w:ascii="Times New Roman" w:eastAsia="Times New Roman" w:hAnsi="Times New Roman" w:cs="Times New Roman"/>
          <w:color w:val="333333"/>
          <w:sz w:val="20"/>
          <w:szCs w:val="20"/>
          <w:u w:val="single"/>
          <w:lang w:eastAsia="ru-RU"/>
        </w:rPr>
        <w:t>обетованной</w:t>
      </w:r>
      <w:r w:rsidRPr="003000C5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земле живете! </w:t>
      </w:r>
    </w:p>
    <w:p w:rsidR="003000C5" w:rsidRPr="003000C5" w:rsidRDefault="003000C5" w:rsidP="003000C5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3000C5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И купечество все народ </w:t>
      </w:r>
      <w:r w:rsidRPr="003000C5">
        <w:rPr>
          <w:rFonts w:ascii="Times New Roman" w:eastAsia="Times New Roman" w:hAnsi="Times New Roman" w:cs="Times New Roman"/>
          <w:color w:val="333333"/>
          <w:sz w:val="20"/>
          <w:szCs w:val="20"/>
          <w:u w:val="single"/>
          <w:lang w:eastAsia="ru-RU"/>
        </w:rPr>
        <w:t>благочестивый</w:t>
      </w:r>
      <w:r w:rsidRPr="003000C5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  <w:r w:rsidRPr="003000C5">
        <w:rPr>
          <w:rFonts w:ascii="Times New Roman" w:eastAsia="Times New Roman" w:hAnsi="Times New Roman" w:cs="Times New Roman"/>
          <w:color w:val="333333"/>
          <w:sz w:val="20"/>
          <w:szCs w:val="20"/>
          <w:u w:val="single"/>
          <w:lang w:eastAsia="ru-RU"/>
        </w:rPr>
        <w:t>добродетелями</w:t>
      </w:r>
      <w:r w:rsidRPr="003000C5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украшенный!</w:t>
      </w:r>
    </w:p>
    <w:p w:rsidR="003000C5" w:rsidRPr="003000C5" w:rsidRDefault="003000C5" w:rsidP="003000C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3000C5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lang w:eastAsia="ru-RU"/>
        </w:rPr>
        <w:t>Вопросы третьей команде:</w:t>
      </w:r>
    </w:p>
    <w:p w:rsidR="003000C5" w:rsidRPr="003000C5" w:rsidRDefault="003000C5" w:rsidP="003000C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3000C5">
        <w:rPr>
          <w:rFonts w:ascii="Times New Roman" w:eastAsia="Times New Roman" w:hAnsi="Times New Roman" w:cs="Times New Roman"/>
          <w:b/>
          <w:bCs/>
          <w:i/>
          <w:iCs/>
          <w:color w:val="333333"/>
          <w:sz w:val="20"/>
          <w:szCs w:val="20"/>
          <w:lang w:eastAsia="ru-RU"/>
        </w:rPr>
        <w:t xml:space="preserve">Кабаниха. </w:t>
      </w:r>
      <w:r w:rsidRPr="003000C5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Согласно авторской ремарке, это вдова, возраста неопределенного, внешности – тоже. Жители города Калинова оценивают ее абсолютно противоположено. Сама она о себе однозначно позитивного мнения.</w:t>
      </w:r>
    </w:p>
    <w:p w:rsidR="003000C5" w:rsidRPr="003000C5" w:rsidRDefault="003000C5" w:rsidP="003000C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3000C5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lang w:eastAsia="ru-RU"/>
        </w:rPr>
        <w:t xml:space="preserve">Слова в </w:t>
      </w:r>
      <w:proofErr w:type="spellStart"/>
      <w:r w:rsidRPr="003000C5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lang w:eastAsia="ru-RU"/>
        </w:rPr>
        <w:t>филлворде</w:t>
      </w:r>
      <w:proofErr w:type="spellEnd"/>
      <w:r w:rsidRPr="003000C5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lang w:eastAsia="ru-RU"/>
        </w:rPr>
        <w:t xml:space="preserve">: </w:t>
      </w:r>
      <w:r w:rsidRPr="003000C5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ханжа, благочестие, приказывала. </w:t>
      </w:r>
    </w:p>
    <w:p w:rsidR="003000C5" w:rsidRPr="003000C5" w:rsidRDefault="003000C5" w:rsidP="003000C5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3000C5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Если ты хочешь мать послушать, так ты сделай так, как я </w:t>
      </w:r>
      <w:r w:rsidRPr="003000C5">
        <w:rPr>
          <w:rFonts w:ascii="Times New Roman" w:eastAsia="Times New Roman" w:hAnsi="Times New Roman" w:cs="Times New Roman"/>
          <w:color w:val="333333"/>
          <w:sz w:val="20"/>
          <w:szCs w:val="20"/>
          <w:u w:val="single"/>
          <w:lang w:eastAsia="ru-RU"/>
        </w:rPr>
        <w:t>приказывала</w:t>
      </w:r>
      <w:r w:rsidRPr="003000C5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. </w:t>
      </w:r>
    </w:p>
    <w:p w:rsidR="003000C5" w:rsidRPr="003000C5" w:rsidRDefault="003000C5" w:rsidP="003000C5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3000C5">
        <w:rPr>
          <w:rFonts w:ascii="Times New Roman" w:eastAsia="Times New Roman" w:hAnsi="Times New Roman" w:cs="Times New Roman"/>
          <w:color w:val="333333"/>
          <w:sz w:val="20"/>
          <w:szCs w:val="20"/>
          <w:u w:val="single"/>
          <w:lang w:eastAsia="ru-RU"/>
        </w:rPr>
        <w:t>Ханжа</w:t>
      </w:r>
      <w:r w:rsidRPr="003000C5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. Нищих оделяет, а домашних заела совсем.</w:t>
      </w:r>
    </w:p>
    <w:p w:rsidR="003000C5" w:rsidRPr="003000C5" w:rsidRDefault="003000C5" w:rsidP="003000C5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3000C5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Все под видом </w:t>
      </w:r>
      <w:r w:rsidRPr="003000C5">
        <w:rPr>
          <w:rFonts w:ascii="Times New Roman" w:eastAsia="Times New Roman" w:hAnsi="Times New Roman" w:cs="Times New Roman"/>
          <w:color w:val="333333"/>
          <w:sz w:val="20"/>
          <w:szCs w:val="20"/>
          <w:u w:val="single"/>
          <w:lang w:eastAsia="ru-RU"/>
        </w:rPr>
        <w:t>благочестия</w:t>
      </w:r>
      <w:r w:rsidRPr="003000C5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.</w:t>
      </w:r>
    </w:p>
    <w:p w:rsidR="003000C5" w:rsidRPr="003000C5" w:rsidRDefault="003000C5" w:rsidP="003000C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3000C5">
        <w:rPr>
          <w:rFonts w:ascii="Times New Roman" w:eastAsia="Times New Roman" w:hAnsi="Times New Roman" w:cs="Times New Roman"/>
          <w:b/>
          <w:bCs/>
          <w:i/>
          <w:iCs/>
          <w:color w:val="333333"/>
          <w:sz w:val="20"/>
          <w:szCs w:val="20"/>
          <w:lang w:eastAsia="ru-RU"/>
        </w:rPr>
        <w:t xml:space="preserve">Борис. </w:t>
      </w:r>
      <w:r w:rsidRPr="003000C5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Это молодой человек, порядочно образованный, романтичный, </w:t>
      </w:r>
      <w:proofErr w:type="gramStart"/>
      <w:r w:rsidRPr="003000C5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наверное</w:t>
      </w:r>
      <w:proofErr w:type="gramEnd"/>
      <w:r w:rsidRPr="003000C5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даже симпатичный, и небедный, но живется ему тяжело, и переживаний у него много. Жители города не могут признать в нем своего человека, и он все время чувствует себя чужим.</w:t>
      </w:r>
    </w:p>
    <w:p w:rsidR="003000C5" w:rsidRPr="003000C5" w:rsidRDefault="003000C5" w:rsidP="003000C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3000C5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lang w:eastAsia="ru-RU"/>
        </w:rPr>
        <w:t xml:space="preserve">Слова в </w:t>
      </w:r>
      <w:proofErr w:type="spellStart"/>
      <w:r w:rsidRPr="003000C5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lang w:eastAsia="ru-RU"/>
        </w:rPr>
        <w:t>филлворде</w:t>
      </w:r>
      <w:proofErr w:type="spellEnd"/>
      <w:r w:rsidRPr="003000C5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: умерла, лишний, неволя.</w:t>
      </w:r>
      <w:r w:rsidRPr="003000C5">
        <w:rPr>
          <w:rFonts w:ascii="Times New Roman" w:eastAsia="Times New Roman" w:hAnsi="Times New Roman" w:cs="Times New Roman"/>
          <w:color w:val="333333"/>
          <w:sz w:val="20"/>
          <w:szCs w:val="20"/>
          <w:u w:val="single"/>
          <w:lang w:eastAsia="ru-RU"/>
        </w:rPr>
        <w:t xml:space="preserve"> </w:t>
      </w:r>
    </w:p>
    <w:p w:rsidR="003000C5" w:rsidRPr="003000C5" w:rsidRDefault="003000C5" w:rsidP="003000C5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3000C5">
        <w:rPr>
          <w:rFonts w:ascii="Times New Roman" w:eastAsia="Times New Roman" w:hAnsi="Times New Roman" w:cs="Times New Roman"/>
          <w:color w:val="333333"/>
          <w:sz w:val="20"/>
          <w:szCs w:val="20"/>
          <w:u w:val="single"/>
          <w:lang w:eastAsia="ru-RU"/>
        </w:rPr>
        <w:t>Неволя</w:t>
      </w:r>
      <w:r w:rsidRPr="003000C5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заставляет жить у дядюшки. Или: “Не по своей воле еду, дядя посылает”.</w:t>
      </w:r>
    </w:p>
    <w:p w:rsidR="003000C5" w:rsidRPr="003000C5" w:rsidRDefault="003000C5" w:rsidP="003000C5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3000C5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Одного и надо просить у бога, чтобы она </w:t>
      </w:r>
      <w:r w:rsidRPr="003000C5">
        <w:rPr>
          <w:rFonts w:ascii="Times New Roman" w:eastAsia="Times New Roman" w:hAnsi="Times New Roman" w:cs="Times New Roman"/>
          <w:color w:val="333333"/>
          <w:sz w:val="20"/>
          <w:szCs w:val="20"/>
          <w:u w:val="single"/>
          <w:lang w:eastAsia="ru-RU"/>
        </w:rPr>
        <w:t>умерла</w:t>
      </w:r>
      <w:r w:rsidRPr="003000C5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поскорее.</w:t>
      </w:r>
    </w:p>
    <w:p w:rsidR="003000C5" w:rsidRPr="003000C5" w:rsidRDefault="003000C5" w:rsidP="003000C5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3000C5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Больно мне здесь…все на меня дико смотрят, точно я </w:t>
      </w:r>
      <w:r w:rsidRPr="003000C5">
        <w:rPr>
          <w:rFonts w:ascii="Times New Roman" w:eastAsia="Times New Roman" w:hAnsi="Times New Roman" w:cs="Times New Roman"/>
          <w:color w:val="333333"/>
          <w:sz w:val="20"/>
          <w:szCs w:val="20"/>
          <w:u w:val="single"/>
          <w:lang w:eastAsia="ru-RU"/>
        </w:rPr>
        <w:t>лишний</w:t>
      </w:r>
      <w:r w:rsidRPr="003000C5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! Обычаев не знаю.</w:t>
      </w:r>
    </w:p>
    <w:p w:rsidR="003000C5" w:rsidRPr="003000C5" w:rsidRDefault="003000C5" w:rsidP="003000C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3000C5">
        <w:rPr>
          <w:rFonts w:ascii="Times New Roman" w:eastAsia="Times New Roman" w:hAnsi="Times New Roman" w:cs="Times New Roman"/>
          <w:b/>
          <w:bCs/>
          <w:i/>
          <w:iCs/>
          <w:color w:val="333333"/>
          <w:sz w:val="20"/>
          <w:szCs w:val="20"/>
          <w:lang w:eastAsia="ru-RU"/>
        </w:rPr>
        <w:t xml:space="preserve">Кудряш. </w:t>
      </w:r>
      <w:r w:rsidRPr="003000C5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Молодой, веселый человек. Не богат. Поэтому вынужден служить у сильных мира сего. На все имеет свою точку зрения и не готов никому уступать.</w:t>
      </w:r>
    </w:p>
    <w:p w:rsidR="003000C5" w:rsidRPr="003000C5" w:rsidRDefault="003000C5" w:rsidP="003000C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3000C5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lang w:eastAsia="ru-RU"/>
        </w:rPr>
        <w:t xml:space="preserve">Слова в </w:t>
      </w:r>
      <w:proofErr w:type="spellStart"/>
      <w:r w:rsidRPr="003000C5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lang w:eastAsia="ru-RU"/>
        </w:rPr>
        <w:t>филлворде</w:t>
      </w:r>
      <w:proofErr w:type="spellEnd"/>
      <w:r w:rsidRPr="003000C5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: озорничать, грубиян, рабствовать. </w:t>
      </w:r>
    </w:p>
    <w:p w:rsidR="003000C5" w:rsidRPr="003000C5" w:rsidRDefault="003000C5" w:rsidP="003000C5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3000C5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Я </w:t>
      </w:r>
      <w:r w:rsidRPr="003000C5">
        <w:rPr>
          <w:rFonts w:ascii="Times New Roman" w:eastAsia="Times New Roman" w:hAnsi="Times New Roman" w:cs="Times New Roman"/>
          <w:color w:val="333333"/>
          <w:sz w:val="20"/>
          <w:szCs w:val="20"/>
          <w:u w:val="single"/>
          <w:lang w:eastAsia="ru-RU"/>
        </w:rPr>
        <w:t>грубиян</w:t>
      </w:r>
      <w:r w:rsidRPr="003000C5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считалось. Пущай он меня боится. </w:t>
      </w:r>
    </w:p>
    <w:p w:rsidR="003000C5" w:rsidRPr="003000C5" w:rsidRDefault="003000C5" w:rsidP="003000C5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3000C5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Мало у нас парней, а то бы мы его </w:t>
      </w:r>
      <w:r w:rsidRPr="003000C5">
        <w:rPr>
          <w:rFonts w:ascii="Times New Roman" w:eastAsia="Times New Roman" w:hAnsi="Times New Roman" w:cs="Times New Roman"/>
          <w:color w:val="333333"/>
          <w:sz w:val="20"/>
          <w:szCs w:val="20"/>
          <w:u w:val="single"/>
          <w:lang w:eastAsia="ru-RU"/>
        </w:rPr>
        <w:t>озорничать</w:t>
      </w:r>
      <w:r w:rsidRPr="003000C5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отучили. </w:t>
      </w:r>
    </w:p>
    <w:p w:rsidR="003000C5" w:rsidRPr="003000C5" w:rsidRDefault="003000C5" w:rsidP="003000C5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3000C5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Я перед ним </w:t>
      </w:r>
      <w:r w:rsidRPr="003000C5">
        <w:rPr>
          <w:rFonts w:ascii="Times New Roman" w:eastAsia="Times New Roman" w:hAnsi="Times New Roman" w:cs="Times New Roman"/>
          <w:color w:val="333333"/>
          <w:sz w:val="20"/>
          <w:szCs w:val="20"/>
          <w:u w:val="single"/>
          <w:lang w:eastAsia="ru-RU"/>
        </w:rPr>
        <w:t>рабствовать</w:t>
      </w:r>
      <w:r w:rsidRPr="003000C5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не стану.</w:t>
      </w:r>
    </w:p>
    <w:p w:rsidR="003000C5" w:rsidRPr="003000C5" w:rsidRDefault="003000C5" w:rsidP="003000C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hyperlink r:id="rId8" w:history="1">
        <w:r w:rsidRPr="003000C5">
          <w:rPr>
            <w:rFonts w:ascii="Times New Roman" w:eastAsia="Times New Roman" w:hAnsi="Times New Roman" w:cs="Times New Roman"/>
            <w:color w:val="008738"/>
            <w:sz w:val="20"/>
            <w:szCs w:val="20"/>
            <w:lang w:eastAsia="ru-RU"/>
          </w:rPr>
          <w:t>Приложение 1</w:t>
        </w:r>
      </w:hyperlink>
      <w:r w:rsidRPr="003000C5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— </w:t>
      </w:r>
      <w:proofErr w:type="spellStart"/>
      <w:r w:rsidRPr="003000C5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филворд</w:t>
      </w:r>
      <w:proofErr w:type="spellEnd"/>
      <w:r w:rsidRPr="003000C5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первой команды</w:t>
      </w:r>
    </w:p>
    <w:p w:rsidR="003000C5" w:rsidRPr="003000C5" w:rsidRDefault="003000C5" w:rsidP="003000C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hyperlink r:id="rId9" w:history="1">
        <w:r w:rsidRPr="003000C5">
          <w:rPr>
            <w:rFonts w:ascii="Times New Roman" w:eastAsia="Times New Roman" w:hAnsi="Times New Roman" w:cs="Times New Roman"/>
            <w:color w:val="008738"/>
            <w:sz w:val="20"/>
            <w:szCs w:val="20"/>
            <w:lang w:eastAsia="ru-RU"/>
          </w:rPr>
          <w:t>Приложение 2</w:t>
        </w:r>
      </w:hyperlink>
      <w:r w:rsidRPr="003000C5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— </w:t>
      </w:r>
      <w:proofErr w:type="spellStart"/>
      <w:r w:rsidRPr="003000C5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филворд</w:t>
      </w:r>
      <w:proofErr w:type="spellEnd"/>
      <w:r w:rsidRPr="003000C5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второй </w:t>
      </w:r>
      <w:proofErr w:type="spellStart"/>
      <w:r w:rsidRPr="003000C5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компнды</w:t>
      </w:r>
      <w:proofErr w:type="spellEnd"/>
    </w:p>
    <w:p w:rsidR="003000C5" w:rsidRPr="003000C5" w:rsidRDefault="003000C5" w:rsidP="003000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hyperlink r:id="rId10" w:history="1">
        <w:r w:rsidRPr="003000C5">
          <w:rPr>
            <w:rFonts w:ascii="Times New Roman" w:eastAsia="Times New Roman" w:hAnsi="Times New Roman" w:cs="Times New Roman"/>
            <w:color w:val="008738"/>
            <w:sz w:val="20"/>
            <w:szCs w:val="20"/>
            <w:lang w:eastAsia="ru-RU"/>
          </w:rPr>
          <w:t>Приложение 3</w:t>
        </w:r>
      </w:hyperlink>
      <w:r w:rsidRPr="003000C5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— </w:t>
      </w:r>
      <w:proofErr w:type="spellStart"/>
      <w:r w:rsidRPr="003000C5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филворд</w:t>
      </w:r>
      <w:proofErr w:type="spellEnd"/>
      <w:r w:rsidRPr="003000C5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третьей команды</w:t>
      </w:r>
    </w:p>
    <w:p w:rsidR="001059FA" w:rsidRDefault="001059FA" w:rsidP="003000C5"/>
    <w:sectPr w:rsidR="001059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259E2"/>
    <w:multiLevelType w:val="multilevel"/>
    <w:tmpl w:val="0F56C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AF220E"/>
    <w:multiLevelType w:val="multilevel"/>
    <w:tmpl w:val="66180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B32607"/>
    <w:multiLevelType w:val="multilevel"/>
    <w:tmpl w:val="1B90D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A157390"/>
    <w:multiLevelType w:val="multilevel"/>
    <w:tmpl w:val="3CF02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3B81CC2"/>
    <w:multiLevelType w:val="multilevel"/>
    <w:tmpl w:val="0C58D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E7B78E3"/>
    <w:multiLevelType w:val="multilevel"/>
    <w:tmpl w:val="FC96C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EE9783F"/>
    <w:multiLevelType w:val="multilevel"/>
    <w:tmpl w:val="A2E01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3DB51CD"/>
    <w:multiLevelType w:val="multilevel"/>
    <w:tmpl w:val="C5748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7E23D02"/>
    <w:multiLevelType w:val="multilevel"/>
    <w:tmpl w:val="85F8E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5A40A5D"/>
    <w:multiLevelType w:val="multilevel"/>
    <w:tmpl w:val="A3128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5BA6690"/>
    <w:multiLevelType w:val="multilevel"/>
    <w:tmpl w:val="EA3207B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6AE679D"/>
    <w:multiLevelType w:val="multilevel"/>
    <w:tmpl w:val="81541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F990F77"/>
    <w:multiLevelType w:val="multilevel"/>
    <w:tmpl w:val="DB748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3"/>
  </w:num>
  <w:num w:numId="3">
    <w:abstractNumId w:val="10"/>
  </w:num>
  <w:num w:numId="4">
    <w:abstractNumId w:val="0"/>
  </w:num>
  <w:num w:numId="5">
    <w:abstractNumId w:val="4"/>
  </w:num>
  <w:num w:numId="6">
    <w:abstractNumId w:val="11"/>
  </w:num>
  <w:num w:numId="7">
    <w:abstractNumId w:val="9"/>
  </w:num>
  <w:num w:numId="8">
    <w:abstractNumId w:val="6"/>
  </w:num>
  <w:num w:numId="9">
    <w:abstractNumId w:val="7"/>
  </w:num>
  <w:num w:numId="10">
    <w:abstractNumId w:val="12"/>
  </w:num>
  <w:num w:numId="11">
    <w:abstractNumId w:val="5"/>
  </w:num>
  <w:num w:numId="12">
    <w:abstractNumId w:val="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DBE"/>
    <w:rsid w:val="000C1DBE"/>
    <w:rsid w:val="001059FA"/>
    <w:rsid w:val="003000C5"/>
    <w:rsid w:val="00E86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D074F"/>
  <w15:chartTrackingRefBased/>
  <w15:docId w15:val="{78E34719-7F24-494B-A52E-BDEE0E6A7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00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000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2231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2954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ok.1sept.ru/%D1%81%D1%82%D0%B0%D1%82%D1%8C%D0%B8/532734/pril1.do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rok.1sept.ru/%D1%81%D1%82%D0%B0%D1%82%D1%8C%D0%B8/532734/pril3.do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rok.1sept.ru/%D1%81%D1%82%D0%B0%D1%82%D1%8C%D0%B8/532734/pril2.doc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urok.1sept.ru/%D1%81%D1%82%D0%B0%D1%82%D1%8C%D0%B8/532734/pril1.doc" TargetMode="External"/><Relationship Id="rId10" Type="http://schemas.openxmlformats.org/officeDocument/2006/relationships/hyperlink" Target="https://urok.1sept.ru/%D1%81%D1%82%D0%B0%D1%82%D1%8C%D0%B8/532734/pril3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rok.1sept.ru/%D1%81%D1%82%D0%B0%D1%82%D1%8C%D0%B8/532734/pril2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1128</Words>
  <Characters>6435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cp:lastPrinted>2019-10-08T12:45:00Z</cp:lastPrinted>
  <dcterms:created xsi:type="dcterms:W3CDTF">2019-10-08T12:36:00Z</dcterms:created>
  <dcterms:modified xsi:type="dcterms:W3CDTF">2019-10-08T13:09:00Z</dcterms:modified>
</cp:coreProperties>
</file>